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24" w:rsidRDefault="00307024" w:rsidP="00307024">
      <w:pPr>
        <w:jc w:val="center"/>
        <w:rPr>
          <w:rFonts w:ascii="Georgia" w:hAnsi="Georgia" w:cs="Times New Roman"/>
          <w:color w:val="000000"/>
          <w:sz w:val="36"/>
          <w:szCs w:val="36"/>
        </w:rPr>
      </w:pPr>
      <w:r w:rsidRPr="00307024">
        <w:rPr>
          <w:rFonts w:ascii="Georgia" w:hAnsi="Georgia" w:cs="Times New Roman"/>
          <w:color w:val="000000"/>
          <w:sz w:val="36"/>
          <w:szCs w:val="36"/>
        </w:rPr>
        <w:t>Parent Survey</w:t>
      </w:r>
    </w:p>
    <w:p w:rsidR="00307024" w:rsidRPr="00307024" w:rsidRDefault="00307024" w:rsidP="00307024">
      <w:pPr>
        <w:jc w:val="center"/>
        <w:rPr>
          <w:rFonts w:ascii="Times" w:hAnsi="Times" w:cs="Times New Roman"/>
          <w:sz w:val="22"/>
          <w:szCs w:val="20"/>
        </w:rPr>
      </w:pPr>
    </w:p>
    <w:p w:rsidR="00307024" w:rsidRPr="00307024" w:rsidRDefault="00307024" w:rsidP="00307024">
      <w:pPr>
        <w:jc w:val="center"/>
        <w:rPr>
          <w:rFonts w:ascii="Times" w:hAnsi="Times" w:cs="Times New Roman"/>
          <w:sz w:val="22"/>
          <w:szCs w:val="20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Thank you for answering these questions about your child!  Your responses will help me develop a strong relationship with your child and ensure that his or her educational needs are met. 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pStyle w:val="ListParagraph"/>
        <w:numPr>
          <w:ilvl w:val="0"/>
          <w:numId w:val="21"/>
        </w:numPr>
        <w:ind w:hanging="720"/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Three words to describe my child are __________________, __________________, and ___________________. 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>My child is very good at ___</w:t>
      </w:r>
      <w:r>
        <w:rPr>
          <w:rFonts w:ascii="Georgia" w:hAnsi="Georgia" w:cs="Times New Roman"/>
          <w:color w:val="000000"/>
          <w:sz w:val="28"/>
        </w:rPr>
        <w:t>______________________</w:t>
      </w:r>
      <w:r w:rsidRPr="00307024">
        <w:rPr>
          <w:rFonts w:ascii="Georgia" w:hAnsi="Georgia" w:cs="Times New Roman"/>
          <w:color w:val="000000"/>
          <w:sz w:val="28"/>
        </w:rPr>
        <w:t>_____________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>My child struggles with ____</w:t>
      </w:r>
      <w:r>
        <w:rPr>
          <w:rFonts w:ascii="Georgia" w:hAnsi="Georgia" w:cs="Times New Roman"/>
          <w:color w:val="000000"/>
          <w:sz w:val="28"/>
        </w:rPr>
        <w:t>______________________</w:t>
      </w:r>
      <w:r w:rsidRPr="00307024">
        <w:rPr>
          <w:rFonts w:ascii="Georgia" w:hAnsi="Georgia" w:cs="Times New Roman"/>
          <w:color w:val="000000"/>
          <w:sz w:val="28"/>
        </w:rPr>
        <w:t>____________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>My child loves to learn</w:t>
      </w:r>
      <w:r>
        <w:rPr>
          <w:rFonts w:ascii="Georgia" w:hAnsi="Georgia" w:cs="Times New Roman"/>
          <w:color w:val="000000"/>
          <w:sz w:val="28"/>
        </w:rPr>
        <w:t xml:space="preserve"> abou</w:t>
      </w:r>
      <w:bookmarkStart w:id="0" w:name="_GoBack"/>
      <w:bookmarkEnd w:id="0"/>
      <w:r>
        <w:rPr>
          <w:rFonts w:ascii="Georgia" w:hAnsi="Georgia" w:cs="Times New Roman"/>
          <w:color w:val="000000"/>
          <w:sz w:val="28"/>
        </w:rPr>
        <w:t>t ______________________</w:t>
      </w:r>
      <w:r w:rsidRPr="00307024">
        <w:rPr>
          <w:rFonts w:ascii="Georgia" w:hAnsi="Georgia" w:cs="Times New Roman"/>
          <w:color w:val="000000"/>
          <w:sz w:val="28"/>
        </w:rPr>
        <w:t>____________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>My child has access to a computer at home: Y / N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My child has many chores, activities, and obligations at home: Y / N 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7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>My child lives with _______________________________________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8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>My child’s favorite subject is ______________</w:t>
      </w:r>
      <w:r>
        <w:rPr>
          <w:rFonts w:ascii="Georgia" w:hAnsi="Georgia" w:cs="Times New Roman"/>
          <w:color w:val="000000"/>
          <w:sz w:val="28"/>
        </w:rPr>
        <w:t>___</w:t>
      </w:r>
      <w:r w:rsidRPr="00307024">
        <w:rPr>
          <w:rFonts w:ascii="Georgia" w:hAnsi="Georgia" w:cs="Times New Roman"/>
          <w:color w:val="000000"/>
          <w:sz w:val="28"/>
        </w:rPr>
        <w:t xml:space="preserve">_______________ 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9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>My child’s least favorite subject is ____________</w:t>
      </w:r>
      <w:r>
        <w:rPr>
          <w:rFonts w:ascii="Georgia" w:hAnsi="Georgia" w:cs="Times New Roman"/>
          <w:color w:val="000000"/>
          <w:sz w:val="28"/>
        </w:rPr>
        <w:t>__</w:t>
      </w:r>
      <w:r w:rsidRPr="00307024">
        <w:rPr>
          <w:rFonts w:ascii="Georgia" w:hAnsi="Georgia" w:cs="Times New Roman"/>
          <w:color w:val="000000"/>
          <w:sz w:val="28"/>
        </w:rPr>
        <w:t>______________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10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>My child loves __________________</w:t>
      </w:r>
      <w:r>
        <w:rPr>
          <w:rFonts w:ascii="Georgia" w:hAnsi="Georgia" w:cs="Times New Roman"/>
          <w:color w:val="000000"/>
          <w:sz w:val="28"/>
        </w:rPr>
        <w:t>_</w:t>
      </w:r>
      <w:r w:rsidRPr="00307024">
        <w:rPr>
          <w:rFonts w:ascii="Georgia" w:hAnsi="Georgia" w:cs="Times New Roman"/>
          <w:color w:val="000000"/>
          <w:sz w:val="28"/>
        </w:rPr>
        <w:t>_________ more than anything!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11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My child knows that he/she receives Special Education services: Y / N 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12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My preferred communication method is… </w:t>
      </w:r>
    </w:p>
    <w:p w:rsidR="00307024" w:rsidRPr="00307024" w:rsidRDefault="00307024" w:rsidP="00307024">
      <w:pPr>
        <w:numPr>
          <w:ilvl w:val="2"/>
          <w:numId w:val="18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Phone call </w:t>
      </w:r>
      <w:r>
        <w:rPr>
          <w:rFonts w:ascii="Georgia" w:hAnsi="Georgia" w:cs="Times New Roman"/>
          <w:color w:val="000000"/>
          <w:sz w:val="28"/>
        </w:rPr>
        <w:br/>
      </w:r>
      <w:r w:rsidRPr="00307024">
        <w:rPr>
          <w:rFonts w:ascii="Georgia" w:hAnsi="Georgia" w:cs="Times New Roman"/>
          <w:b/>
          <w:color w:val="000000"/>
          <w:sz w:val="28"/>
        </w:rPr>
        <w:t>Phone number</w:t>
      </w:r>
      <w:r>
        <w:rPr>
          <w:rFonts w:ascii="Georgia" w:hAnsi="Georgia" w:cs="Times New Roman"/>
          <w:color w:val="000000"/>
          <w:sz w:val="28"/>
        </w:rPr>
        <w:t>(s): _________________ ________________</w:t>
      </w:r>
    </w:p>
    <w:p w:rsidR="00307024" w:rsidRPr="00307024" w:rsidRDefault="00307024" w:rsidP="00307024">
      <w:pPr>
        <w:numPr>
          <w:ilvl w:val="2"/>
          <w:numId w:val="18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Email </w:t>
      </w:r>
      <w:r>
        <w:rPr>
          <w:rFonts w:ascii="Georgia" w:hAnsi="Georgia" w:cs="Times New Roman"/>
          <w:color w:val="000000"/>
          <w:sz w:val="28"/>
        </w:rPr>
        <w:br/>
      </w:r>
      <w:r w:rsidRPr="00307024">
        <w:rPr>
          <w:rFonts w:ascii="Georgia" w:hAnsi="Georgia" w:cs="Times New Roman"/>
          <w:b/>
          <w:color w:val="000000"/>
          <w:sz w:val="28"/>
        </w:rPr>
        <w:t>Email address</w:t>
      </w:r>
      <w:r>
        <w:rPr>
          <w:rFonts w:ascii="Georgia" w:hAnsi="Georgia" w:cs="Times New Roman"/>
          <w:color w:val="000000"/>
          <w:sz w:val="28"/>
        </w:rPr>
        <w:t>: ___________________________________</w:t>
      </w:r>
    </w:p>
    <w:p w:rsidR="00307024" w:rsidRPr="00307024" w:rsidRDefault="00307024" w:rsidP="00307024">
      <w:pPr>
        <w:numPr>
          <w:ilvl w:val="2"/>
          <w:numId w:val="18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Text </w:t>
      </w:r>
      <w:r>
        <w:rPr>
          <w:rFonts w:ascii="Georgia" w:hAnsi="Georgia" w:cs="Times New Roman"/>
          <w:color w:val="000000"/>
          <w:sz w:val="28"/>
        </w:rPr>
        <w:t>Message</w:t>
      </w:r>
    </w:p>
    <w:p w:rsidR="00307024" w:rsidRPr="00307024" w:rsidRDefault="00307024" w:rsidP="00307024">
      <w:pPr>
        <w:numPr>
          <w:ilvl w:val="2"/>
          <w:numId w:val="18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Notes sent home with child </w:t>
      </w:r>
    </w:p>
    <w:p w:rsidR="00307024" w:rsidRPr="00307024" w:rsidRDefault="00307024" w:rsidP="00307024">
      <w:pPr>
        <w:rPr>
          <w:rFonts w:ascii="Times" w:eastAsia="Times New Roman" w:hAnsi="Times" w:cs="Times New Roman"/>
          <w:sz w:val="22"/>
          <w:szCs w:val="20"/>
        </w:rPr>
      </w:pPr>
    </w:p>
    <w:p w:rsidR="00307024" w:rsidRPr="00307024" w:rsidRDefault="00307024" w:rsidP="00307024">
      <w:pPr>
        <w:numPr>
          <w:ilvl w:val="0"/>
          <w:numId w:val="14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>I would like to hear updates about my child’s progress...</w:t>
      </w:r>
    </w:p>
    <w:p w:rsidR="00307024" w:rsidRPr="00307024" w:rsidRDefault="00307024" w:rsidP="00307024">
      <w:pPr>
        <w:numPr>
          <w:ilvl w:val="2"/>
          <w:numId w:val="20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Daily </w:t>
      </w:r>
    </w:p>
    <w:p w:rsidR="00307024" w:rsidRPr="00307024" w:rsidRDefault="00307024" w:rsidP="00307024">
      <w:pPr>
        <w:numPr>
          <w:ilvl w:val="2"/>
          <w:numId w:val="20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Weekly </w:t>
      </w:r>
    </w:p>
    <w:p w:rsidR="00307024" w:rsidRPr="00307024" w:rsidRDefault="00307024" w:rsidP="00307024">
      <w:pPr>
        <w:numPr>
          <w:ilvl w:val="2"/>
          <w:numId w:val="20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 xml:space="preserve">Monthly </w:t>
      </w:r>
    </w:p>
    <w:p w:rsidR="00307024" w:rsidRPr="00307024" w:rsidRDefault="00307024" w:rsidP="00307024">
      <w:pPr>
        <w:numPr>
          <w:ilvl w:val="2"/>
          <w:numId w:val="20"/>
        </w:numPr>
        <w:textAlignment w:val="baseline"/>
        <w:rPr>
          <w:rFonts w:ascii="Georgia" w:hAnsi="Georgia" w:cs="Times New Roman"/>
          <w:color w:val="000000"/>
          <w:sz w:val="28"/>
        </w:rPr>
      </w:pPr>
      <w:r w:rsidRPr="00307024">
        <w:rPr>
          <w:rFonts w:ascii="Georgia" w:hAnsi="Georgia" w:cs="Times New Roman"/>
          <w:color w:val="000000"/>
          <w:sz w:val="28"/>
        </w:rPr>
        <w:t>As needed</w:t>
      </w:r>
    </w:p>
    <w:p w:rsidR="00307024" w:rsidRPr="00307024" w:rsidRDefault="00307024" w:rsidP="00307024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color w:val="000000"/>
          <w:sz w:val="28"/>
        </w:rPr>
      </w:pPr>
      <w:r w:rsidRPr="00307024">
        <w:rPr>
          <w:rFonts w:ascii="Georgia" w:eastAsia="Times New Roman" w:hAnsi="Georgia" w:cs="Times New Roman"/>
          <w:color w:val="000000"/>
          <w:sz w:val="28"/>
        </w:rPr>
        <w:t xml:space="preserve">Anything else you would like me to </w:t>
      </w:r>
      <w:r>
        <w:rPr>
          <w:rFonts w:ascii="Georgia" w:eastAsia="Times New Roman" w:hAnsi="Georgia" w:cs="Times New Roman"/>
          <w:color w:val="000000"/>
          <w:sz w:val="28"/>
        </w:rPr>
        <w:t>know? _____________________</w:t>
      </w:r>
      <w:r w:rsidRPr="00307024">
        <w:rPr>
          <w:rFonts w:ascii="Georgia" w:eastAsia="Times New Roman" w:hAnsi="Georgia" w:cs="Times New Roman"/>
          <w:color w:val="000000"/>
          <w:sz w:val="28"/>
        </w:rPr>
        <w:t>_____ ______________________________________________________________________________________________________________________</w:t>
      </w:r>
    </w:p>
    <w:p w:rsidR="009E5FC0" w:rsidRDefault="009E5FC0"/>
    <w:sectPr w:rsidR="009E5FC0" w:rsidSect="00307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D50"/>
    <w:multiLevelType w:val="hybridMultilevel"/>
    <w:tmpl w:val="E784596E"/>
    <w:lvl w:ilvl="0" w:tplc="B880B2A8">
      <w:start w:val="1"/>
      <w:numFmt w:val="bullet"/>
      <w:lvlText w:val=""/>
      <w:lvlJc w:val="left"/>
      <w:pPr>
        <w:ind w:left="216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880B2A8">
      <w:start w:val="1"/>
      <w:numFmt w:val="bullet"/>
      <w:lvlText w:val="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AC6A90"/>
    <w:multiLevelType w:val="multilevel"/>
    <w:tmpl w:val="BAFAB0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C6751"/>
    <w:multiLevelType w:val="multilevel"/>
    <w:tmpl w:val="9E801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5170F"/>
    <w:multiLevelType w:val="multilevel"/>
    <w:tmpl w:val="86480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07DFD"/>
    <w:multiLevelType w:val="multilevel"/>
    <w:tmpl w:val="4948D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3723C"/>
    <w:multiLevelType w:val="multilevel"/>
    <w:tmpl w:val="5C4096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061C2"/>
    <w:multiLevelType w:val="multilevel"/>
    <w:tmpl w:val="19FE75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4542D"/>
    <w:multiLevelType w:val="multilevel"/>
    <w:tmpl w:val="316C8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26B0E"/>
    <w:multiLevelType w:val="hybridMultilevel"/>
    <w:tmpl w:val="47E8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43E28"/>
    <w:multiLevelType w:val="hybridMultilevel"/>
    <w:tmpl w:val="8A766DB0"/>
    <w:lvl w:ilvl="0" w:tplc="B880B2A8">
      <w:start w:val="1"/>
      <w:numFmt w:val="bullet"/>
      <w:lvlText w:val=""/>
      <w:lvlJc w:val="left"/>
      <w:pPr>
        <w:ind w:left="21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F80E3C"/>
    <w:multiLevelType w:val="multilevel"/>
    <w:tmpl w:val="769CE4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C39BF"/>
    <w:multiLevelType w:val="multilevel"/>
    <w:tmpl w:val="2864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75AE5"/>
    <w:multiLevelType w:val="multilevel"/>
    <w:tmpl w:val="923A5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0B4D"/>
    <w:multiLevelType w:val="multilevel"/>
    <w:tmpl w:val="598A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071B6"/>
    <w:multiLevelType w:val="hybridMultilevel"/>
    <w:tmpl w:val="5B567F52"/>
    <w:lvl w:ilvl="0" w:tplc="B880B2A8">
      <w:start w:val="1"/>
      <w:numFmt w:val="bullet"/>
      <w:lvlText w:val=""/>
      <w:lvlJc w:val="left"/>
      <w:pPr>
        <w:ind w:left="21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C1B45"/>
    <w:multiLevelType w:val="hybridMultilevel"/>
    <w:tmpl w:val="C7AA7FB2"/>
    <w:lvl w:ilvl="0" w:tplc="B880B2A8">
      <w:start w:val="1"/>
      <w:numFmt w:val="bullet"/>
      <w:lvlText w:val=""/>
      <w:lvlJc w:val="left"/>
      <w:pPr>
        <w:ind w:left="21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0B2A8">
      <w:start w:val="1"/>
      <w:numFmt w:val="bullet"/>
      <w:lvlText w:val="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53821"/>
    <w:multiLevelType w:val="multilevel"/>
    <w:tmpl w:val="FA1810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95D8C"/>
    <w:multiLevelType w:val="multilevel"/>
    <w:tmpl w:val="18B8D0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92E12"/>
    <w:multiLevelType w:val="multilevel"/>
    <w:tmpl w:val="35DC7F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14"/>
  </w:num>
  <w:num w:numId="18">
    <w:abstractNumId w:val="15"/>
  </w:num>
  <w:num w:numId="19">
    <w:abstractNumId w:val="9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4"/>
    <w:rsid w:val="00307024"/>
    <w:rsid w:val="0097259D"/>
    <w:rsid w:val="009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25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0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0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</cp:revision>
  <dcterms:created xsi:type="dcterms:W3CDTF">2016-08-06T20:10:00Z</dcterms:created>
  <dcterms:modified xsi:type="dcterms:W3CDTF">2016-08-06T20:14:00Z</dcterms:modified>
</cp:coreProperties>
</file>